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31BB2" w:rsidRDefault="008D0C7A">
      <w:pPr>
        <w:rPr>
          <w:rFonts w:hint="cs"/>
          <w:b/>
          <w:bCs/>
          <w:sz w:val="28"/>
          <w:szCs w:val="28"/>
          <w:rtl/>
          <w:lang w:bidi="ar-IQ"/>
        </w:rPr>
      </w:pPr>
      <w:r w:rsidRPr="00F31BB2">
        <w:rPr>
          <w:rFonts w:hint="cs"/>
          <w:b/>
          <w:bCs/>
          <w:sz w:val="28"/>
          <w:szCs w:val="28"/>
          <w:rtl/>
          <w:lang w:bidi="ar-IQ"/>
        </w:rPr>
        <w:t xml:space="preserve">الفصل الثاني </w:t>
      </w:r>
    </w:p>
    <w:p w:rsidR="008D0C7A" w:rsidRPr="00F31BB2" w:rsidRDefault="008D0C7A">
      <w:pPr>
        <w:rPr>
          <w:rFonts w:hint="cs"/>
          <w:b/>
          <w:bCs/>
          <w:sz w:val="28"/>
          <w:szCs w:val="28"/>
          <w:rtl/>
          <w:lang w:bidi="ar-IQ"/>
        </w:rPr>
      </w:pPr>
      <w:r w:rsidRPr="00F31BB2">
        <w:rPr>
          <w:rFonts w:hint="cs"/>
          <w:b/>
          <w:bCs/>
          <w:sz w:val="28"/>
          <w:szCs w:val="28"/>
          <w:rtl/>
          <w:lang w:bidi="ar-IQ"/>
        </w:rPr>
        <w:t xml:space="preserve">حقوق </w:t>
      </w:r>
      <w:proofErr w:type="spellStart"/>
      <w:r w:rsidRPr="00F31BB2">
        <w:rPr>
          <w:rFonts w:hint="cs"/>
          <w:b/>
          <w:bCs/>
          <w:sz w:val="28"/>
          <w:szCs w:val="28"/>
          <w:rtl/>
          <w:lang w:bidi="ar-IQ"/>
        </w:rPr>
        <w:t>الانسان</w:t>
      </w:r>
      <w:proofErr w:type="spellEnd"/>
      <w:r w:rsidRPr="00F31BB2">
        <w:rPr>
          <w:rFonts w:hint="cs"/>
          <w:b/>
          <w:bCs/>
          <w:sz w:val="28"/>
          <w:szCs w:val="28"/>
          <w:rtl/>
          <w:lang w:bidi="ar-IQ"/>
        </w:rPr>
        <w:t xml:space="preserve"> في الشرائع </w:t>
      </w:r>
      <w:proofErr w:type="spellStart"/>
      <w:r w:rsidRPr="00F31BB2">
        <w:rPr>
          <w:rFonts w:hint="cs"/>
          <w:b/>
          <w:bCs/>
          <w:sz w:val="28"/>
          <w:szCs w:val="28"/>
          <w:rtl/>
          <w:lang w:bidi="ar-IQ"/>
        </w:rPr>
        <w:t>والاديان</w:t>
      </w:r>
      <w:proofErr w:type="spellEnd"/>
      <w:r w:rsidRPr="00F31BB2">
        <w:rPr>
          <w:rFonts w:hint="cs"/>
          <w:b/>
          <w:bCs/>
          <w:sz w:val="28"/>
          <w:szCs w:val="28"/>
          <w:rtl/>
          <w:lang w:bidi="ar-IQ"/>
        </w:rPr>
        <w:t xml:space="preserve"> السماوية :</w:t>
      </w:r>
    </w:p>
    <w:p w:rsidR="008D0C7A" w:rsidRPr="00F31BB2" w:rsidRDefault="008D0C7A" w:rsidP="008D0C7A">
      <w:pPr>
        <w:rPr>
          <w:rFonts w:ascii="Simplified Arabic,Bold" w:cs="Simplified Arabic,Bold" w:hint="cs"/>
          <w:sz w:val="28"/>
          <w:szCs w:val="28"/>
          <w:rtl/>
        </w:rPr>
      </w:pPr>
      <w:proofErr w:type="spellStart"/>
      <w:r w:rsidRPr="00F31BB2">
        <w:rPr>
          <w:rFonts w:ascii="Simplified Arabic,Bold" w:cs="Simplified Arabic,Bold" w:hint="cs"/>
          <w:sz w:val="28"/>
          <w:szCs w:val="28"/>
          <w:rtl/>
        </w:rPr>
        <w:t>ان</w:t>
      </w:r>
      <w:proofErr w:type="spellEnd"/>
      <w:r w:rsidRPr="00F31BB2">
        <w:rPr>
          <w:rFonts w:ascii="Simplified Arabic,Bold" w:cs="Simplified Arabic,Bold" w:hint="cs"/>
          <w:sz w:val="28"/>
          <w:szCs w:val="28"/>
          <w:rtl/>
        </w:rPr>
        <w:t xml:space="preserve"> جميع </w:t>
      </w:r>
      <w:proofErr w:type="spellStart"/>
      <w:r w:rsidRPr="00F31BB2">
        <w:rPr>
          <w:rFonts w:ascii="Simplified Arabic,Bold" w:cs="Simplified Arabic,Bold" w:hint="cs"/>
          <w:sz w:val="28"/>
          <w:szCs w:val="28"/>
          <w:rtl/>
        </w:rPr>
        <w:t>الاديان</w:t>
      </w:r>
      <w:proofErr w:type="spellEnd"/>
      <w:r w:rsidRPr="00F31BB2">
        <w:rPr>
          <w:rFonts w:ascii="Simplified Arabic,Bold" w:cs="Simplified Arabic,Bold" w:hint="cs"/>
          <w:sz w:val="28"/>
          <w:szCs w:val="28"/>
          <w:rtl/>
        </w:rPr>
        <w:t xml:space="preserve"> السماوية تدعوا </w:t>
      </w:r>
      <w:proofErr w:type="spellStart"/>
      <w:r w:rsidRPr="00F31BB2">
        <w:rPr>
          <w:rFonts w:ascii="Simplified Arabic,Bold" w:cs="Simplified Arabic,Bold" w:hint="cs"/>
          <w:sz w:val="28"/>
          <w:szCs w:val="28"/>
          <w:rtl/>
        </w:rPr>
        <w:t>الى</w:t>
      </w:r>
      <w:proofErr w:type="spellEnd"/>
      <w:r w:rsidRPr="00F31BB2">
        <w:rPr>
          <w:rFonts w:ascii="Simplified Arabic,Bold" w:cs="Simplified Arabic,Bold" w:hint="cs"/>
          <w:sz w:val="28"/>
          <w:szCs w:val="28"/>
          <w:rtl/>
        </w:rPr>
        <w:t xml:space="preserve"> توحيد الله سبحانه وتعالى وتحرير العقول من الشرك </w:t>
      </w:r>
      <w:proofErr w:type="spellStart"/>
      <w:r w:rsidRPr="00F31BB2">
        <w:rPr>
          <w:rFonts w:ascii="Simplified Arabic,Bold" w:cs="Simplified Arabic,Bold" w:hint="cs"/>
          <w:sz w:val="28"/>
          <w:szCs w:val="28"/>
          <w:rtl/>
        </w:rPr>
        <w:t>والاوهام</w:t>
      </w:r>
      <w:proofErr w:type="spellEnd"/>
      <w:r w:rsidRPr="00F31BB2">
        <w:rPr>
          <w:rFonts w:ascii="Simplified Arabic,Bold" w:cs="Simplified Arabic,Bold" w:hint="cs"/>
          <w:sz w:val="28"/>
          <w:szCs w:val="28"/>
          <w:rtl/>
        </w:rPr>
        <w:t xml:space="preserve"> والزيغ والضلال , ونزلت على </w:t>
      </w:r>
      <w:proofErr w:type="spellStart"/>
      <w:r w:rsidRPr="00F31BB2">
        <w:rPr>
          <w:rFonts w:ascii="Simplified Arabic,Bold" w:cs="Simplified Arabic,Bold" w:hint="cs"/>
          <w:sz w:val="28"/>
          <w:szCs w:val="28"/>
          <w:rtl/>
        </w:rPr>
        <w:t>الانبياء</w:t>
      </w:r>
      <w:proofErr w:type="spellEnd"/>
      <w:r w:rsidRPr="00F31BB2">
        <w:rPr>
          <w:rFonts w:ascii="Simplified Arabic,Bold" w:cs="Simplified Arabic,Bold" w:hint="cs"/>
          <w:sz w:val="28"/>
          <w:szCs w:val="28"/>
          <w:rtl/>
        </w:rPr>
        <w:t xml:space="preserve"> والمرسلين لتامين مصالح الناس ودفع الضرر عنهم , وتحقيق السعادة لهم في الحياة الدنيا </w:t>
      </w:r>
      <w:proofErr w:type="spellStart"/>
      <w:r w:rsidRPr="00F31BB2">
        <w:rPr>
          <w:rFonts w:ascii="Simplified Arabic,Bold" w:cs="Simplified Arabic,Bold" w:hint="cs"/>
          <w:sz w:val="28"/>
          <w:szCs w:val="28"/>
          <w:rtl/>
        </w:rPr>
        <w:t>والاخرة</w:t>
      </w:r>
      <w:proofErr w:type="spellEnd"/>
      <w:r w:rsidRPr="00F31BB2">
        <w:rPr>
          <w:rFonts w:ascii="Simplified Arabic,Bold" w:cs="Simplified Arabic,Bold" w:hint="cs"/>
          <w:sz w:val="28"/>
          <w:szCs w:val="28"/>
          <w:rtl/>
        </w:rPr>
        <w:t xml:space="preserve"> , ولغرض التعرف على مكانة حقوق </w:t>
      </w:r>
      <w:proofErr w:type="spellStart"/>
      <w:r w:rsidRPr="00F31BB2">
        <w:rPr>
          <w:rFonts w:ascii="Simplified Arabic,Bold" w:cs="Simplified Arabic,Bold" w:hint="cs"/>
          <w:sz w:val="28"/>
          <w:szCs w:val="28"/>
          <w:rtl/>
        </w:rPr>
        <w:t>الانسان</w:t>
      </w:r>
      <w:proofErr w:type="spellEnd"/>
      <w:r w:rsidRPr="00F31BB2">
        <w:rPr>
          <w:rFonts w:ascii="Simplified Arabic,Bold" w:cs="Simplified Arabic,Bold" w:hint="cs"/>
          <w:sz w:val="28"/>
          <w:szCs w:val="28"/>
          <w:rtl/>
        </w:rPr>
        <w:t xml:space="preserve"> في الشرائع </w:t>
      </w:r>
      <w:proofErr w:type="spellStart"/>
      <w:r w:rsidRPr="00F31BB2">
        <w:rPr>
          <w:rFonts w:ascii="Simplified Arabic,Bold" w:cs="Simplified Arabic,Bold" w:hint="cs"/>
          <w:sz w:val="28"/>
          <w:szCs w:val="28"/>
          <w:rtl/>
        </w:rPr>
        <w:t>والاديان</w:t>
      </w:r>
      <w:proofErr w:type="spellEnd"/>
      <w:r w:rsidRPr="00F31BB2">
        <w:rPr>
          <w:rFonts w:ascii="Simplified Arabic,Bold" w:cs="Simplified Arabic,Bold" w:hint="cs"/>
          <w:sz w:val="28"/>
          <w:szCs w:val="28"/>
          <w:rtl/>
        </w:rPr>
        <w:t xml:space="preserve"> السماوية , سنتناول </w:t>
      </w:r>
      <w:r w:rsidR="00457123" w:rsidRPr="00F31BB2">
        <w:rPr>
          <w:rFonts w:ascii="Simplified Arabic,Bold" w:cs="Simplified Arabic,Bold" w:hint="cs"/>
          <w:sz w:val="28"/>
          <w:szCs w:val="28"/>
          <w:rtl/>
        </w:rPr>
        <w:t xml:space="preserve">تقسيم هذا الفصل </w:t>
      </w:r>
      <w:proofErr w:type="spellStart"/>
      <w:r w:rsidR="00457123" w:rsidRPr="00F31BB2">
        <w:rPr>
          <w:rFonts w:ascii="Simplified Arabic,Bold" w:cs="Simplified Arabic,Bold" w:hint="cs"/>
          <w:sz w:val="28"/>
          <w:szCs w:val="28"/>
          <w:rtl/>
        </w:rPr>
        <w:t>الى</w:t>
      </w:r>
      <w:proofErr w:type="spellEnd"/>
      <w:r w:rsidR="00457123" w:rsidRPr="00F31BB2">
        <w:rPr>
          <w:rFonts w:ascii="Simplified Arabic,Bold" w:cs="Simplified Arabic,Bold" w:hint="cs"/>
          <w:sz w:val="28"/>
          <w:szCs w:val="28"/>
          <w:rtl/>
        </w:rPr>
        <w:t xml:space="preserve"> مبحثين , </w:t>
      </w:r>
      <w:proofErr w:type="spellStart"/>
      <w:r w:rsidR="00457123" w:rsidRPr="00F31BB2">
        <w:rPr>
          <w:rFonts w:ascii="Simplified Arabic,Bold" w:cs="Simplified Arabic,Bold" w:hint="cs"/>
          <w:sz w:val="28"/>
          <w:szCs w:val="28"/>
          <w:rtl/>
        </w:rPr>
        <w:t>الاول</w:t>
      </w:r>
      <w:proofErr w:type="spellEnd"/>
      <w:r w:rsidR="00457123" w:rsidRPr="00F31BB2">
        <w:rPr>
          <w:rFonts w:ascii="Simplified Arabic,Bold" w:cs="Simplified Arabic,Bold" w:hint="cs"/>
          <w:sz w:val="28"/>
          <w:szCs w:val="28"/>
          <w:rtl/>
        </w:rPr>
        <w:t xml:space="preserve"> حقوق </w:t>
      </w:r>
      <w:proofErr w:type="spellStart"/>
      <w:r w:rsidR="00457123" w:rsidRPr="00F31BB2">
        <w:rPr>
          <w:rFonts w:ascii="Simplified Arabic,Bold" w:cs="Simplified Arabic,Bold" w:hint="cs"/>
          <w:sz w:val="28"/>
          <w:szCs w:val="28"/>
          <w:rtl/>
        </w:rPr>
        <w:t>الانسان</w:t>
      </w:r>
      <w:proofErr w:type="spellEnd"/>
      <w:r w:rsidR="00457123" w:rsidRPr="00F31BB2">
        <w:rPr>
          <w:rFonts w:ascii="Simplified Arabic,Bold" w:cs="Simplified Arabic,Bold" w:hint="cs"/>
          <w:sz w:val="28"/>
          <w:szCs w:val="28"/>
          <w:rtl/>
        </w:rPr>
        <w:t xml:space="preserve"> في </w:t>
      </w:r>
      <w:proofErr w:type="spellStart"/>
      <w:r w:rsidR="00457123" w:rsidRPr="00F31BB2">
        <w:rPr>
          <w:rFonts w:ascii="Simplified Arabic,Bold" w:cs="Simplified Arabic,Bold" w:hint="cs"/>
          <w:sz w:val="28"/>
          <w:szCs w:val="28"/>
          <w:rtl/>
        </w:rPr>
        <w:t>اتلديانتين</w:t>
      </w:r>
      <w:proofErr w:type="spellEnd"/>
      <w:r w:rsidR="00457123" w:rsidRPr="00F31BB2">
        <w:rPr>
          <w:rFonts w:ascii="Simplified Arabic,Bold" w:cs="Simplified Arabic,Bold" w:hint="cs"/>
          <w:sz w:val="28"/>
          <w:szCs w:val="28"/>
          <w:rtl/>
        </w:rPr>
        <w:t xml:space="preserve"> المسيحية واليهودية , والثاني حقوق </w:t>
      </w:r>
      <w:proofErr w:type="spellStart"/>
      <w:r w:rsidR="00457123" w:rsidRPr="00F31BB2">
        <w:rPr>
          <w:rFonts w:ascii="Simplified Arabic,Bold" w:cs="Simplified Arabic,Bold" w:hint="cs"/>
          <w:sz w:val="28"/>
          <w:szCs w:val="28"/>
          <w:rtl/>
        </w:rPr>
        <w:t>الانسان</w:t>
      </w:r>
      <w:proofErr w:type="spellEnd"/>
      <w:r w:rsidR="00457123" w:rsidRPr="00F31BB2">
        <w:rPr>
          <w:rFonts w:ascii="Simplified Arabic,Bold" w:cs="Simplified Arabic,Bold" w:hint="cs"/>
          <w:sz w:val="28"/>
          <w:szCs w:val="28"/>
          <w:rtl/>
        </w:rPr>
        <w:t xml:space="preserve"> في الديانة </w:t>
      </w:r>
      <w:proofErr w:type="spellStart"/>
      <w:r w:rsidR="00457123" w:rsidRPr="00F31BB2">
        <w:rPr>
          <w:rFonts w:ascii="Simplified Arabic,Bold" w:cs="Simplified Arabic,Bold" w:hint="cs"/>
          <w:sz w:val="28"/>
          <w:szCs w:val="28"/>
          <w:rtl/>
        </w:rPr>
        <w:t>الاسلامية</w:t>
      </w:r>
      <w:proofErr w:type="spellEnd"/>
      <w:r w:rsidR="00457123" w:rsidRPr="00F31BB2">
        <w:rPr>
          <w:rFonts w:ascii="Simplified Arabic,Bold" w:cs="Simplified Arabic,Bold" w:hint="cs"/>
          <w:sz w:val="28"/>
          <w:szCs w:val="28"/>
          <w:rtl/>
        </w:rPr>
        <w:t xml:space="preserve"> , وكالاتي : </w:t>
      </w:r>
    </w:p>
    <w:p w:rsidR="00457123" w:rsidRDefault="00457123" w:rsidP="008D0C7A">
      <w:pPr>
        <w:rPr>
          <w:rFonts w:ascii="Simplified Arabic,Bold" w:cs="Simplified Arabic,Bold" w:hint="cs"/>
          <w:b/>
          <w:bCs/>
          <w:sz w:val="36"/>
          <w:szCs w:val="36"/>
          <w:rtl/>
        </w:rPr>
      </w:pPr>
      <w:r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المبحث </w:t>
      </w:r>
      <w:proofErr w:type="spellStart"/>
      <w:r>
        <w:rPr>
          <w:rFonts w:ascii="Simplified Arabic,Bold" w:cs="Simplified Arabic,Bold" w:hint="cs"/>
          <w:b/>
          <w:bCs/>
          <w:sz w:val="36"/>
          <w:szCs w:val="36"/>
          <w:rtl/>
        </w:rPr>
        <w:t>الاول</w:t>
      </w:r>
      <w:proofErr w:type="spellEnd"/>
      <w:r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 :</w:t>
      </w:r>
    </w:p>
    <w:p w:rsidR="00457123" w:rsidRDefault="00457123" w:rsidP="008D0C7A">
      <w:pPr>
        <w:rPr>
          <w:rFonts w:ascii="Simplified Arabic,Bold" w:cs="Simplified Arabic,Bold" w:hint="cs"/>
          <w:b/>
          <w:bCs/>
          <w:sz w:val="36"/>
          <w:szCs w:val="36"/>
          <w:rtl/>
        </w:rPr>
      </w:pPr>
      <w:r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حقوق </w:t>
      </w:r>
      <w:proofErr w:type="spellStart"/>
      <w:r>
        <w:rPr>
          <w:rFonts w:ascii="Simplified Arabic,Bold" w:cs="Simplified Arabic,Bold" w:hint="cs"/>
          <w:b/>
          <w:bCs/>
          <w:sz w:val="36"/>
          <w:szCs w:val="36"/>
          <w:rtl/>
        </w:rPr>
        <w:t>الانسان</w:t>
      </w:r>
      <w:proofErr w:type="spellEnd"/>
      <w:r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 في الديانتين المسيحية واليهودية :</w:t>
      </w:r>
    </w:p>
    <w:p w:rsidR="00457123" w:rsidRDefault="00457123" w:rsidP="008D0C7A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لاشك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الديانة المسيحية تدعوا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توحيد الله فيما يتعلق بالعقيدة , وان السلطة المطلقة </w:t>
      </w:r>
      <w:proofErr w:type="spellStart"/>
      <w:r>
        <w:rPr>
          <w:rFonts w:hint="cs"/>
          <w:sz w:val="28"/>
          <w:szCs w:val="28"/>
          <w:rtl/>
          <w:lang w:bidi="ar-IQ"/>
        </w:rPr>
        <w:t>لايمارسها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الله , واهتمت بحقوق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وحرياته , </w:t>
      </w:r>
      <w:proofErr w:type="spellStart"/>
      <w:r>
        <w:rPr>
          <w:rFonts w:hint="cs"/>
          <w:sz w:val="28"/>
          <w:szCs w:val="28"/>
          <w:rtl/>
          <w:lang w:bidi="ar-IQ"/>
        </w:rPr>
        <w:t>واكدت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كرامة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 يستحق الاحترام والتقدير , كما دعت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المحبة والسلام والتسامح بين </w:t>
      </w:r>
      <w:proofErr w:type="spellStart"/>
      <w:r>
        <w:rPr>
          <w:rFonts w:hint="cs"/>
          <w:sz w:val="28"/>
          <w:szCs w:val="28"/>
          <w:rtl/>
          <w:lang w:bidi="ar-IQ"/>
        </w:rPr>
        <w:t>ابناء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البشر وحماية حقوق الضعفاء , والمحافظة على حقوق العمال , كما </w:t>
      </w:r>
      <w:proofErr w:type="spellStart"/>
      <w:r>
        <w:rPr>
          <w:rFonts w:hint="cs"/>
          <w:sz w:val="28"/>
          <w:szCs w:val="28"/>
          <w:rtl/>
          <w:lang w:bidi="ar-IQ"/>
        </w:rPr>
        <w:t>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عارضت عقوبة </w:t>
      </w:r>
      <w:proofErr w:type="spellStart"/>
      <w:r>
        <w:rPr>
          <w:rFonts w:hint="cs"/>
          <w:sz w:val="28"/>
          <w:szCs w:val="28"/>
          <w:rtl/>
          <w:lang w:bidi="ar-IQ"/>
        </w:rPr>
        <w:t>الاعدام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كما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الدين المسيحي والحضارة المسيحية قد اقر الالتزام الديني والمدني بغية الحصول على الحقوق </w:t>
      </w:r>
      <w:proofErr w:type="spellStart"/>
      <w:r>
        <w:rPr>
          <w:rFonts w:hint="cs"/>
          <w:sz w:val="28"/>
          <w:szCs w:val="28"/>
          <w:rtl/>
          <w:lang w:bidi="ar-IQ"/>
        </w:rPr>
        <w:t>وتادية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الواجبات , واستطاعت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تضع حدا فاصلا بين </w:t>
      </w:r>
      <w:proofErr w:type="spellStart"/>
      <w:r>
        <w:rPr>
          <w:rFonts w:hint="cs"/>
          <w:sz w:val="28"/>
          <w:szCs w:val="28"/>
          <w:rtl/>
          <w:lang w:bidi="ar-IQ"/>
        </w:rPr>
        <w:t>ماهو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ديني </w:t>
      </w:r>
      <w:proofErr w:type="spellStart"/>
      <w:r>
        <w:rPr>
          <w:rFonts w:hint="cs"/>
          <w:sz w:val="28"/>
          <w:szCs w:val="28"/>
          <w:rtl/>
          <w:lang w:bidi="ar-IQ"/>
        </w:rPr>
        <w:t>وماهو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دنيوي . </w:t>
      </w:r>
    </w:p>
    <w:p w:rsidR="00457123" w:rsidRPr="00F31BB2" w:rsidRDefault="00457123" w:rsidP="008D0C7A">
      <w:pPr>
        <w:rPr>
          <w:rFonts w:hint="cs"/>
          <w:b/>
          <w:bCs/>
          <w:sz w:val="28"/>
          <w:szCs w:val="28"/>
          <w:rtl/>
          <w:lang w:bidi="ar-IQ"/>
        </w:rPr>
      </w:pPr>
      <w:r w:rsidRPr="00F31BB2">
        <w:rPr>
          <w:rFonts w:hint="cs"/>
          <w:b/>
          <w:bCs/>
          <w:sz w:val="28"/>
          <w:szCs w:val="28"/>
          <w:rtl/>
          <w:lang w:bidi="ar-IQ"/>
        </w:rPr>
        <w:t>الديانة اليهودية :</w:t>
      </w:r>
    </w:p>
    <w:p w:rsidR="00457123" w:rsidRDefault="00457123" w:rsidP="008D0C7A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قد بنيت على </w:t>
      </w:r>
      <w:proofErr w:type="spellStart"/>
      <w:r>
        <w:rPr>
          <w:rFonts w:hint="cs"/>
          <w:sz w:val="28"/>
          <w:szCs w:val="28"/>
          <w:rtl/>
          <w:lang w:bidi="ar-IQ"/>
        </w:rPr>
        <w:t>التوراه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وما </w:t>
      </w:r>
      <w:proofErr w:type="spellStart"/>
      <w:r>
        <w:rPr>
          <w:rFonts w:hint="cs"/>
          <w:sz w:val="28"/>
          <w:szCs w:val="28"/>
          <w:rtl/>
          <w:lang w:bidi="ar-IQ"/>
        </w:rPr>
        <w:t>اضيف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اليها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مما رواه </w:t>
      </w:r>
      <w:proofErr w:type="spellStart"/>
      <w:r>
        <w:rPr>
          <w:rFonts w:hint="cs"/>
          <w:sz w:val="28"/>
          <w:szCs w:val="28"/>
          <w:rtl/>
          <w:lang w:bidi="ar-IQ"/>
        </w:rPr>
        <w:t>احبار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اليهود مدعين نقله عن موسى (ع) </w:t>
      </w:r>
      <w:r w:rsidR="00F31BB2">
        <w:rPr>
          <w:rFonts w:hint="cs"/>
          <w:sz w:val="28"/>
          <w:szCs w:val="28"/>
          <w:rtl/>
          <w:lang w:bidi="ar-IQ"/>
        </w:rPr>
        <w:t xml:space="preserve">, وكذلك الشروح والتفاسير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والتاويل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التي الفت بمجموعها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ماسمي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بالتلمود , ولم تغفل هذه الشريعة عن قضايا حقوق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الانسان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وحرياته , ولكنها تعطي هذه الحقوق لفئة وشريحة من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اتباع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الشريعة اليهودية فقط ,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وتهمل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باقي الديانات والشرائع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الاخرى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,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اي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تميز وتفرق بين الناس على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اساس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الدين والعقيدة وليس على </w:t>
      </w:r>
      <w:proofErr w:type="spellStart"/>
      <w:r w:rsidR="00F31BB2">
        <w:rPr>
          <w:rFonts w:hint="cs"/>
          <w:sz w:val="28"/>
          <w:szCs w:val="28"/>
          <w:rtl/>
          <w:lang w:bidi="ar-IQ"/>
        </w:rPr>
        <w:t>اساس</w:t>
      </w:r>
      <w:proofErr w:type="spellEnd"/>
      <w:r w:rsidR="00F31BB2">
        <w:rPr>
          <w:rFonts w:hint="cs"/>
          <w:sz w:val="28"/>
          <w:szCs w:val="28"/>
          <w:rtl/>
          <w:lang w:bidi="ar-IQ"/>
        </w:rPr>
        <w:t xml:space="preserve"> المساواة والعدالة بين بني البشر .</w:t>
      </w:r>
    </w:p>
    <w:p w:rsidR="00F31BB2" w:rsidRDefault="00F31BB2" w:rsidP="008D0C7A">
      <w:pPr>
        <w:rPr>
          <w:rFonts w:hint="cs"/>
          <w:b/>
          <w:bCs/>
          <w:sz w:val="28"/>
          <w:szCs w:val="28"/>
          <w:rtl/>
          <w:lang w:bidi="ar-IQ"/>
        </w:rPr>
      </w:pPr>
      <w:r w:rsidRPr="00F31BB2">
        <w:rPr>
          <w:rFonts w:hint="cs"/>
          <w:b/>
          <w:bCs/>
          <w:sz w:val="28"/>
          <w:szCs w:val="28"/>
          <w:rtl/>
          <w:lang w:bidi="ar-IQ"/>
        </w:rPr>
        <w:t>المبحث الثاني :</w:t>
      </w:r>
    </w:p>
    <w:p w:rsidR="00F31BB2" w:rsidRDefault="00F31BB2" w:rsidP="008D0C7A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حقوق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في الديانة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الاسلامية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F31BB2" w:rsidRDefault="00F31BB2" w:rsidP="00F31BB2">
      <w:pPr>
        <w:rPr>
          <w:rFonts w:hint="cs"/>
          <w:sz w:val="28"/>
          <w:szCs w:val="28"/>
          <w:rtl/>
          <w:lang w:bidi="ar-IQ"/>
        </w:rPr>
      </w:pPr>
      <w:proofErr w:type="spellStart"/>
      <w:r w:rsidRPr="00F31BB2"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الدين </w:t>
      </w:r>
      <w:proofErr w:type="spellStart"/>
      <w:r>
        <w:rPr>
          <w:rFonts w:hint="cs"/>
          <w:sz w:val="28"/>
          <w:szCs w:val="28"/>
          <w:rtl/>
          <w:lang w:bidi="ar-IQ"/>
        </w:rPr>
        <w:t>الاسلامي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الحنيف الذي كرم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وفضله على باقي المخلوقات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وجاء </w:t>
      </w:r>
      <w:proofErr w:type="spellStart"/>
      <w:r>
        <w:rPr>
          <w:rFonts w:hint="cs"/>
          <w:sz w:val="28"/>
          <w:szCs w:val="28"/>
          <w:rtl/>
          <w:lang w:bidi="ar-IQ"/>
        </w:rPr>
        <w:t>بافضل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واتم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الشرائع السماوية التي تحفظ </w:t>
      </w:r>
      <w:proofErr w:type="spellStart"/>
      <w:r>
        <w:rPr>
          <w:rFonts w:hint="cs"/>
          <w:sz w:val="28"/>
          <w:szCs w:val="28"/>
          <w:rtl/>
          <w:lang w:bidi="ar-IQ"/>
        </w:rPr>
        <w:t>للانسان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حقوقه وكرامته , وفد بينت بوضوح الكثير من </w:t>
      </w:r>
      <w:proofErr w:type="spellStart"/>
      <w:r>
        <w:rPr>
          <w:rFonts w:hint="cs"/>
          <w:sz w:val="28"/>
          <w:szCs w:val="28"/>
          <w:rtl/>
          <w:lang w:bidi="ar-IQ"/>
        </w:rPr>
        <w:t>الايات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القرانية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الكريمة </w:t>
      </w:r>
      <w:proofErr w:type="spellStart"/>
      <w:r>
        <w:rPr>
          <w:rFonts w:hint="cs"/>
          <w:sz w:val="28"/>
          <w:szCs w:val="28"/>
          <w:rtl/>
          <w:lang w:bidi="ar-IQ"/>
        </w:rPr>
        <w:t>والاحاديث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النبوية الشريفة ما ينبغي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يتمتع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حقوق جوهرية مهمة , كما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احكام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الشريعة </w:t>
      </w:r>
      <w:proofErr w:type="spellStart"/>
      <w:r>
        <w:rPr>
          <w:rFonts w:hint="cs"/>
          <w:sz w:val="28"/>
          <w:szCs w:val="28"/>
          <w:rtl/>
          <w:lang w:bidi="ar-IQ"/>
        </w:rPr>
        <w:t>الاسلامية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تخص البشرية جمعاء وليس حكرا</w:t>
      </w:r>
      <w:r w:rsidR="001C2D74">
        <w:rPr>
          <w:rFonts w:hint="cs"/>
          <w:sz w:val="28"/>
          <w:szCs w:val="28"/>
          <w:rtl/>
          <w:lang w:bidi="ar-IQ"/>
        </w:rPr>
        <w:t xml:space="preserve"> على المسلمين ,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وبالامكان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كل مجتمع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ان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يطبقها ويستعين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بها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, حتى عندما صدر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الاعلان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العالمي لحقوق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الانسان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عام 1948 ,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لايخالف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مبادئ الشريعة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الاسلامية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الا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في حالات جزئية نادرة </w:t>
      </w:r>
      <w:r w:rsidR="001C2D74">
        <w:rPr>
          <w:rFonts w:hint="cs"/>
          <w:sz w:val="28"/>
          <w:szCs w:val="28"/>
          <w:rtl/>
          <w:lang w:bidi="ar-IQ"/>
        </w:rPr>
        <w:lastRenderedPageBreak/>
        <w:t xml:space="preserve">وكان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ادنى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من مستوى الصورة التي رسمتها الشريعة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الاسلامية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1C2D74">
        <w:rPr>
          <w:rFonts w:hint="cs"/>
          <w:sz w:val="28"/>
          <w:szCs w:val="28"/>
          <w:rtl/>
          <w:lang w:bidi="ar-IQ"/>
        </w:rPr>
        <w:t>السمحاء</w:t>
      </w:r>
      <w:proofErr w:type="spellEnd"/>
      <w:r w:rsidR="001C2D74">
        <w:rPr>
          <w:rFonts w:hint="cs"/>
          <w:sz w:val="28"/>
          <w:szCs w:val="28"/>
          <w:rtl/>
          <w:lang w:bidi="ar-IQ"/>
        </w:rPr>
        <w:t xml:space="preserve"> للحقوق والحريات العامة .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حقوق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اقرها الدين </w:t>
      </w:r>
      <w:proofErr w:type="spellStart"/>
      <w:r>
        <w:rPr>
          <w:rFonts w:hint="cs"/>
          <w:sz w:val="28"/>
          <w:szCs w:val="28"/>
          <w:rtl/>
          <w:lang w:bidi="ar-IQ"/>
        </w:rPr>
        <w:t>الاسلامي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هي حقوق طبيعية </w:t>
      </w:r>
      <w:proofErr w:type="spellStart"/>
      <w:r>
        <w:rPr>
          <w:rFonts w:hint="cs"/>
          <w:sz w:val="28"/>
          <w:szCs w:val="28"/>
          <w:rtl/>
          <w:lang w:bidi="ar-IQ"/>
        </w:rPr>
        <w:t>ازلية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فرضتها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الربانية كجزء </w:t>
      </w:r>
      <w:proofErr w:type="spellStart"/>
      <w:r>
        <w:rPr>
          <w:rFonts w:hint="cs"/>
          <w:sz w:val="28"/>
          <w:szCs w:val="28"/>
          <w:rtl/>
          <w:lang w:bidi="ar-IQ"/>
        </w:rPr>
        <w:t>لايتجزا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نعمة الله على البشرية جمعاء وليست هبة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منة من حاكم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سلطة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منظمة </w:t>
      </w:r>
      <w:proofErr w:type="spellStart"/>
      <w:r>
        <w:rPr>
          <w:rFonts w:hint="cs"/>
          <w:sz w:val="28"/>
          <w:szCs w:val="28"/>
          <w:rtl/>
          <w:lang w:bidi="ar-IQ"/>
        </w:rPr>
        <w:t>انسانية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دولية , وقد فضله الله على سائر المخلوقات وكرمه , ودليل ذلك قوله تعالى ( ولقد كرمنا بني ادم وحملناهم في البر والبحر ورزقناهم من الطيبات وفضلناهم  على ممن خلقنا تفضيلا ) .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ويمكن تقسيم الحقوق في الشريعة </w:t>
      </w:r>
      <w:proofErr w:type="spellStart"/>
      <w:r>
        <w:rPr>
          <w:rFonts w:hint="cs"/>
          <w:sz w:val="28"/>
          <w:szCs w:val="28"/>
          <w:rtl/>
          <w:lang w:bidi="ar-IQ"/>
        </w:rPr>
        <w:t>الاسلامية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كالاتي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حق الحياة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حق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المساواة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3-الحق اختيار العقيدة والدين 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4-حق </w:t>
      </w:r>
      <w:proofErr w:type="spellStart"/>
      <w:r>
        <w:rPr>
          <w:rFonts w:hint="cs"/>
          <w:sz w:val="28"/>
          <w:szCs w:val="28"/>
          <w:rtl/>
          <w:lang w:bidi="ar-IQ"/>
        </w:rPr>
        <w:t>المراة</w:t>
      </w:r>
      <w:proofErr w:type="spellEnd"/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5-حق التربية والتعليم 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6- حق العمل 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7- حق الملكية 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8- حق التجارة والصناعة </w:t>
      </w:r>
    </w:p>
    <w:p w:rsidR="001C2D74" w:rsidRDefault="001C2D74" w:rsidP="00F31BB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9- حق السكن وحرمة المسكن </w:t>
      </w:r>
    </w:p>
    <w:p w:rsidR="001C2D74" w:rsidRPr="00F31BB2" w:rsidRDefault="001C2D74" w:rsidP="00F31BB2">
      <w:p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10- حق التنقل</w:t>
      </w:r>
    </w:p>
    <w:sectPr w:rsidR="001C2D74" w:rsidRPr="00F31B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46566"/>
    <w:rsid w:val="00046566"/>
    <w:rsid w:val="001C2D74"/>
    <w:rsid w:val="00457123"/>
    <w:rsid w:val="008D0C7A"/>
    <w:rsid w:val="00A86FCC"/>
    <w:rsid w:val="00F3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3</cp:revision>
  <dcterms:created xsi:type="dcterms:W3CDTF">2021-02-03T15:42:00Z</dcterms:created>
  <dcterms:modified xsi:type="dcterms:W3CDTF">2021-02-03T16:26:00Z</dcterms:modified>
</cp:coreProperties>
</file>